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2F" w:rsidRDefault="00B3722F" w:rsidP="00B3722F">
      <w:pPr>
        <w:spacing w:after="0" w:line="240" w:lineRule="auto"/>
        <w:ind w:left="851" w:hanging="851"/>
        <w:jc w:val="both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 xml:space="preserve">Тема: </w:t>
      </w:r>
      <w:r w:rsidRPr="00B3722F">
        <w:rPr>
          <w:rFonts w:ascii="Georgia" w:hAnsi="Georgia"/>
          <w:b/>
          <w:sz w:val="24"/>
          <w:szCs w:val="24"/>
          <w:lang w:val="uk-UA"/>
        </w:rPr>
        <w:t>Остап Вишня (Павло Губенко).</w:t>
      </w:r>
      <w:r>
        <w:rPr>
          <w:rFonts w:ascii="Georgia" w:hAnsi="Georgia"/>
          <w:b/>
          <w:sz w:val="24"/>
          <w:szCs w:val="24"/>
          <w:lang w:val="uk-UA"/>
        </w:rPr>
        <w:t xml:space="preserve"> </w:t>
      </w:r>
      <w:r w:rsidRPr="00B3722F">
        <w:rPr>
          <w:rFonts w:ascii="Georgia" w:hAnsi="Georgia"/>
          <w:b/>
          <w:sz w:val="24"/>
          <w:szCs w:val="24"/>
          <w:lang w:val="uk-UA"/>
        </w:rPr>
        <w:t>Трагічна творча доля українського гумориста, велика популярність</w:t>
      </w:r>
      <w:r>
        <w:rPr>
          <w:rFonts w:ascii="Georgia" w:hAnsi="Georgia"/>
          <w:b/>
          <w:sz w:val="24"/>
          <w:szCs w:val="24"/>
          <w:lang w:val="uk-UA"/>
        </w:rPr>
        <w:t xml:space="preserve"> </w:t>
      </w:r>
      <w:r w:rsidRPr="00B3722F">
        <w:rPr>
          <w:rFonts w:ascii="Georgia" w:hAnsi="Georgia"/>
          <w:b/>
          <w:sz w:val="24"/>
          <w:szCs w:val="24"/>
          <w:lang w:val="uk-UA"/>
        </w:rPr>
        <w:t>і значення його усмішок у 1920-ті роки. Засоби гумору в усмішках</w:t>
      </w:r>
    </w:p>
    <w:p w:rsid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Мета: </w:t>
      </w:r>
      <w:r w:rsidRPr="0016534A">
        <w:rPr>
          <w:rFonts w:ascii="Georgia" w:hAnsi="Georgia"/>
          <w:sz w:val="24"/>
          <w:szCs w:val="24"/>
          <w:lang w:val="uk-UA"/>
        </w:rPr>
        <w:t>познайомити старшокласників із трагічним життєвим і до кінця з не</w:t>
      </w:r>
      <w:r>
        <w:rPr>
          <w:rFonts w:ascii="Georgia" w:hAnsi="Georgia"/>
          <w:sz w:val="24"/>
          <w:szCs w:val="24"/>
          <w:lang w:val="uk-UA"/>
        </w:rPr>
        <w:t>реалізованим</w:t>
      </w:r>
    </w:p>
    <w:p w:rsid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</w:t>
      </w:r>
      <w:r w:rsidRPr="0016534A">
        <w:rPr>
          <w:rFonts w:ascii="Georgia" w:hAnsi="Georgia"/>
          <w:sz w:val="24"/>
          <w:szCs w:val="24"/>
          <w:lang w:val="uk-UA"/>
        </w:rPr>
        <w:t>талантом Остапа Вишні. Поглибити вивчене про</w:t>
      </w:r>
      <w:r>
        <w:rPr>
          <w:rFonts w:ascii="Georgia" w:hAnsi="Georgia"/>
          <w:sz w:val="24"/>
          <w:szCs w:val="24"/>
          <w:lang w:val="uk-UA"/>
        </w:rPr>
        <w:t xml:space="preserve"> </w:t>
      </w:r>
      <w:r w:rsidRPr="0016534A">
        <w:rPr>
          <w:rFonts w:ascii="Georgia" w:hAnsi="Georgia"/>
          <w:sz w:val="24"/>
          <w:szCs w:val="24"/>
          <w:lang w:val="uk-UA"/>
        </w:rPr>
        <w:t>засоби сміху, дати уяв</w:t>
      </w:r>
      <w:r>
        <w:rPr>
          <w:rFonts w:ascii="Georgia" w:hAnsi="Georgia"/>
          <w:sz w:val="24"/>
          <w:szCs w:val="24"/>
          <w:lang w:val="uk-UA"/>
        </w:rPr>
        <w:t>лення про</w:t>
      </w:r>
    </w:p>
    <w:p w:rsid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</w:t>
      </w:r>
      <w:r w:rsidRPr="0016534A">
        <w:rPr>
          <w:rFonts w:ascii="Georgia" w:hAnsi="Georgia"/>
          <w:sz w:val="24"/>
          <w:szCs w:val="24"/>
          <w:lang w:val="uk-UA"/>
        </w:rPr>
        <w:t>велике значення доробку Остапа</w:t>
      </w:r>
      <w:r>
        <w:rPr>
          <w:rFonts w:ascii="Georgia" w:hAnsi="Georgia"/>
          <w:sz w:val="24"/>
          <w:szCs w:val="24"/>
          <w:lang w:val="uk-UA"/>
        </w:rPr>
        <w:t xml:space="preserve"> </w:t>
      </w:r>
      <w:r w:rsidRPr="0016534A">
        <w:rPr>
          <w:rFonts w:ascii="Georgia" w:hAnsi="Georgia"/>
          <w:sz w:val="24"/>
          <w:szCs w:val="24"/>
          <w:lang w:val="uk-UA"/>
        </w:rPr>
        <w:t>Вишні</w:t>
      </w:r>
      <w:r>
        <w:rPr>
          <w:rFonts w:ascii="Georgia" w:hAnsi="Georgia"/>
          <w:sz w:val="24"/>
          <w:szCs w:val="24"/>
          <w:lang w:val="uk-UA"/>
        </w:rPr>
        <w:t xml:space="preserve"> в розвитку української сатири;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</w:t>
      </w:r>
      <w:r w:rsidRPr="0016534A">
        <w:rPr>
          <w:rFonts w:ascii="Georgia" w:hAnsi="Georgia"/>
          <w:sz w:val="24"/>
          <w:szCs w:val="24"/>
          <w:lang w:val="uk-UA"/>
        </w:rPr>
        <w:t>прищеплювати любов до</w:t>
      </w:r>
      <w:r>
        <w:rPr>
          <w:rFonts w:ascii="Georgia" w:hAnsi="Georgia"/>
          <w:sz w:val="24"/>
          <w:szCs w:val="24"/>
          <w:lang w:val="uk-UA"/>
        </w:rPr>
        <w:t xml:space="preserve"> </w:t>
      </w:r>
      <w:r w:rsidRPr="0016534A">
        <w:rPr>
          <w:rFonts w:ascii="Georgia" w:hAnsi="Georgia"/>
          <w:sz w:val="24"/>
          <w:szCs w:val="24"/>
          <w:lang w:val="uk-UA"/>
        </w:rPr>
        <w:t xml:space="preserve">творчості; </w:t>
      </w:r>
    </w:p>
    <w:p w:rsid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             розвивати вміння аналізувати і порівнювати, спостережливість,</w:t>
      </w:r>
      <w:r>
        <w:rPr>
          <w:rFonts w:ascii="Georgia" w:hAnsi="Georgia"/>
          <w:sz w:val="24"/>
          <w:szCs w:val="24"/>
          <w:lang w:val="uk-UA"/>
        </w:rPr>
        <w:t xml:space="preserve"> пам'ять, бажання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</w:t>
      </w:r>
      <w:r w:rsidRPr="0016534A">
        <w:rPr>
          <w:rFonts w:ascii="Georgia" w:hAnsi="Georgia"/>
          <w:sz w:val="24"/>
          <w:szCs w:val="24"/>
          <w:lang w:val="uk-UA"/>
        </w:rPr>
        <w:t xml:space="preserve">пізнавати нове;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             виховувати учнів оптимістами, усну культуру учнів, естетичні смаки.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Тип уроку: </w:t>
      </w:r>
      <w:r w:rsidRPr="0016534A">
        <w:rPr>
          <w:rFonts w:ascii="Georgia" w:hAnsi="Georgia"/>
          <w:sz w:val="24"/>
          <w:szCs w:val="24"/>
          <w:lang w:val="uk-UA"/>
        </w:rPr>
        <w:t xml:space="preserve">вивчення нового матеріалу. </w:t>
      </w:r>
    </w:p>
    <w:p w:rsid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Обладнання: </w:t>
      </w:r>
      <w:r w:rsidRPr="0016534A">
        <w:rPr>
          <w:rFonts w:ascii="Georgia" w:hAnsi="Georgia"/>
          <w:sz w:val="24"/>
          <w:szCs w:val="24"/>
          <w:lang w:val="uk-UA"/>
        </w:rPr>
        <w:t>портрет О. Вишні, виставка його творів, підручник, опорна</w:t>
      </w:r>
      <w:r>
        <w:rPr>
          <w:rFonts w:ascii="Georgia" w:hAnsi="Georgia"/>
          <w:sz w:val="24"/>
          <w:szCs w:val="24"/>
          <w:lang w:val="uk-UA"/>
        </w:rPr>
        <w:t xml:space="preserve"> схема,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                 </w:t>
      </w:r>
      <w:r w:rsidRPr="0016534A">
        <w:rPr>
          <w:rFonts w:ascii="Georgia" w:hAnsi="Georgia"/>
          <w:sz w:val="24"/>
          <w:szCs w:val="24"/>
          <w:lang w:val="uk-UA"/>
        </w:rPr>
        <w:t xml:space="preserve">роздатковий матеріал. </w:t>
      </w:r>
    </w:p>
    <w:p w:rsidR="0016534A" w:rsidRPr="0016534A" w:rsidRDefault="0016534A" w:rsidP="0016534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Хід уроку</w:t>
      </w:r>
    </w:p>
    <w:p w:rsidR="0016534A" w:rsidRPr="0016534A" w:rsidRDefault="0016534A" w:rsidP="0016534A">
      <w:pPr>
        <w:spacing w:after="0" w:line="240" w:lineRule="auto"/>
        <w:jc w:val="right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                                            «Це — український письменник, передовсім </w:t>
      </w:r>
    </w:p>
    <w:p w:rsidR="0016534A" w:rsidRDefault="0016534A" w:rsidP="0016534A">
      <w:pPr>
        <w:spacing w:after="0" w:line="240" w:lineRule="auto"/>
        <w:jc w:val="right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                                            українськи</w:t>
      </w:r>
      <w:r>
        <w:rPr>
          <w:rFonts w:ascii="Georgia" w:hAnsi="Georgia"/>
          <w:sz w:val="24"/>
          <w:szCs w:val="24"/>
          <w:lang w:val="uk-UA"/>
        </w:rPr>
        <w:t xml:space="preserve">й у своїх пейзажах, у своєму </w:t>
      </w:r>
    </w:p>
    <w:p w:rsidR="0016534A" w:rsidRDefault="0016534A" w:rsidP="0016534A">
      <w:pPr>
        <w:spacing w:after="0" w:line="240" w:lineRule="auto"/>
        <w:jc w:val="right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лукавому й добродушному гуморі»                                                                                  </w:t>
      </w:r>
    </w:p>
    <w:p w:rsidR="0016534A" w:rsidRPr="0016534A" w:rsidRDefault="0016534A" w:rsidP="0016534A">
      <w:pPr>
        <w:spacing w:after="0" w:line="240" w:lineRule="auto"/>
        <w:jc w:val="right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М. Рильський.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1. Організаційний момент.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2. Оголошення теми і мети уроку.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3. Мотивація навчальної діяльності.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Остап Вишня, із життям і творчістю якого ми розпочинаємо знайомство, писав: «Я вважаю за українця не того, хто вміє добре співати “Реве та стогне” та садити гопака, і не того, в кого прізвище на “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ко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>”,— а того, хто бажає добра українському народові, хто сприяє його матеріальному і духовному розвиткові, бо ото і є справжні українці». Як актуально звучать ці слова і в наш час! Письменник обрав своєю зброєю в боротьбі за людину сміх — то дошкульний, то доброзичливий, то гіркий крізь сльози, який завжди супроводжував наш народ у його багатостраждальній історії. На поневолення й зневагу українці часто відповідали в’їдливим висміюванням (згадаймо хоча б знаменитий лист запорожців турецькому султану). Сам Остап Вишня замислювався: «Оце я собі думаю: що треба, щоб мати право з людини посміятися, покепкувати?..». І сам відповідав: «Треба — любити людину. Більше ніж самого себе…». Чи відчуємо й ми цю любов — подивимося на уроці.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«Для мене Остап Вишня, - пише Олесь Гончар, - це насамперед виняткова душевна делікатність, чулість, ласкавість. Саме йому, Павлу Губенку, судилося стати найвизначнішим, найпопулярнішим і найулюбленішим сатириком і гумористом в українській літературі ХХ століття».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4. Актуалізація опорних знань.</w:t>
      </w:r>
    </w:p>
    <w:p w:rsidR="0016534A" w:rsidRPr="0016534A" w:rsidRDefault="0016534A" w:rsidP="00165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Хто з відомих українських письменників писав гумористичні твори? </w:t>
      </w:r>
    </w:p>
    <w:p w:rsidR="0016534A" w:rsidRPr="0016534A" w:rsidRDefault="0016534A" w:rsidP="00165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Охарактеризуйте добу 20 – 30-х років ХХ ст.</w:t>
      </w:r>
    </w:p>
    <w:p w:rsidR="0016534A" w:rsidRPr="0016534A" w:rsidRDefault="0016534A" w:rsidP="00165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Які течії домінували в УЛ в першій половині ХХ ст.?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5. Новий матеріал.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Слово вчителя.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Над робочим столом письменника висів аркуш паперу, що мав заголовок “Мої друзі”, будь вони тричі прокляті”. </w:t>
      </w:r>
    </w:p>
    <w:p w:rsidR="0016534A" w:rsidRPr="0016534A" w:rsidRDefault="0016534A" w:rsidP="0016534A">
      <w:pPr>
        <w:spacing w:after="0" w:line="240" w:lineRule="auto"/>
        <w:ind w:firstLine="709"/>
        <w:jc w:val="center"/>
        <w:rPr>
          <w:rFonts w:ascii="Georgia" w:hAnsi="Georgia"/>
          <w:b/>
          <w:sz w:val="24"/>
          <w:szCs w:val="24"/>
          <w:u w:val="single"/>
          <w:lang w:val="uk-UA"/>
        </w:rPr>
      </w:pPr>
      <w:r w:rsidRPr="0016534A">
        <w:rPr>
          <w:rFonts w:ascii="Georgia" w:hAnsi="Georgia"/>
          <w:b/>
          <w:sz w:val="24"/>
          <w:szCs w:val="24"/>
          <w:u w:val="single"/>
          <w:lang w:val="uk-UA"/>
        </w:rPr>
        <w:t xml:space="preserve">Мої «друзі», будь вони </w:t>
      </w:r>
      <w:proofErr w:type="spellStart"/>
      <w:r w:rsidRPr="0016534A">
        <w:rPr>
          <w:rFonts w:ascii="Georgia" w:hAnsi="Georgia"/>
          <w:b/>
          <w:sz w:val="24"/>
          <w:szCs w:val="24"/>
          <w:u w:val="single"/>
          <w:lang w:val="uk-UA"/>
        </w:rPr>
        <w:t>трижди</w:t>
      </w:r>
      <w:proofErr w:type="spellEnd"/>
      <w:r w:rsidRPr="0016534A">
        <w:rPr>
          <w:rFonts w:ascii="Georgia" w:hAnsi="Georgia"/>
          <w:b/>
          <w:sz w:val="24"/>
          <w:szCs w:val="24"/>
          <w:u w:val="single"/>
          <w:lang w:val="uk-UA"/>
        </w:rPr>
        <w:t xml:space="preserve"> прокляті:</w:t>
      </w:r>
    </w:p>
    <w:p w:rsidR="0016534A" w:rsidRPr="0016534A" w:rsidRDefault="0016534A" w:rsidP="0016534A">
      <w:pPr>
        <w:spacing w:after="0" w:line="240" w:lineRule="auto"/>
        <w:rPr>
          <w:rFonts w:ascii="Georgia" w:hAnsi="Georgia"/>
          <w:sz w:val="24"/>
          <w:szCs w:val="24"/>
          <w:lang w:val="uk-UA"/>
        </w:rPr>
        <w:sectPr w:rsidR="0016534A" w:rsidRPr="0016534A" w:rsidSect="008273E1">
          <w:pgSz w:w="11906" w:h="16838"/>
          <w:pgMar w:top="851" w:right="851" w:bottom="851" w:left="851" w:header="709" w:footer="709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space="708"/>
          <w:docGrid w:linePitch="360"/>
        </w:sectPr>
      </w:pPr>
    </w:p>
    <w:p w:rsidR="0016534A" w:rsidRPr="0016534A" w:rsidRDefault="0016534A" w:rsidP="0016534A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lastRenderedPageBreak/>
        <w:t>Бюрократи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Вельможі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16534A">
        <w:rPr>
          <w:rFonts w:ascii="Georgia" w:hAnsi="Georgia"/>
          <w:sz w:val="24"/>
          <w:szCs w:val="24"/>
          <w:lang w:val="uk-UA"/>
        </w:rPr>
        <w:t>Перестраховщики</w:t>
      </w:r>
      <w:proofErr w:type="spellEnd"/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Окозамилювачі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Хапуги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16534A">
        <w:rPr>
          <w:rFonts w:ascii="Georgia" w:hAnsi="Georgia"/>
          <w:sz w:val="24"/>
          <w:szCs w:val="24"/>
          <w:lang w:val="uk-UA"/>
        </w:rPr>
        <w:t>Зажимщики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критики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Підлабузники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Хабарники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Спекулянти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16534A">
        <w:rPr>
          <w:rFonts w:ascii="Georgia" w:hAnsi="Georgia"/>
          <w:sz w:val="24"/>
          <w:szCs w:val="24"/>
          <w:lang w:val="uk-UA"/>
        </w:rPr>
        <w:t>Круглодобові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патякали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lastRenderedPageBreak/>
        <w:t>Дрімучі дурні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16534A">
        <w:rPr>
          <w:rFonts w:ascii="Georgia" w:hAnsi="Georgia"/>
          <w:sz w:val="24"/>
          <w:szCs w:val="24"/>
          <w:lang w:val="uk-UA"/>
        </w:rPr>
        <w:t>Чваньки</w:t>
      </w:r>
      <w:proofErr w:type="spellEnd"/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Замасковані паразити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Одверті мерзотники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Сутяги й склочники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16534A">
        <w:rPr>
          <w:rFonts w:ascii="Georgia" w:hAnsi="Georgia"/>
          <w:sz w:val="24"/>
          <w:szCs w:val="24"/>
          <w:lang w:val="uk-UA"/>
        </w:rPr>
        <w:t>Халтурщики</w:t>
      </w:r>
      <w:proofErr w:type="spellEnd"/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Пошляки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Хами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Здирщики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Ханжі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lastRenderedPageBreak/>
        <w:t>Браконьєри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Грубіяни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Задаваки</w:t>
      </w:r>
    </w:p>
    <w:p w:rsidR="0016534A" w:rsidRPr="0016534A" w:rsidRDefault="0016534A" w:rsidP="00D321A3">
      <w:pPr>
        <w:spacing w:after="0" w:line="240" w:lineRule="auto"/>
        <w:rPr>
          <w:rFonts w:ascii="Georgia" w:hAnsi="Georgia"/>
          <w:sz w:val="24"/>
          <w:szCs w:val="24"/>
          <w:lang w:val="uk-UA"/>
        </w:rPr>
        <w:sectPr w:rsidR="0016534A" w:rsidRPr="0016534A" w:rsidSect="008273E1">
          <w:type w:val="continuous"/>
          <w:pgSz w:w="11906" w:h="16838"/>
          <w:pgMar w:top="851" w:right="851" w:bottom="851" w:left="851" w:header="709" w:footer="709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num="2" w:space="708"/>
          <w:docGrid w:linePitch="360"/>
        </w:sectPr>
      </w:pPr>
      <w:proofErr w:type="spellStart"/>
      <w:r w:rsidRPr="0016534A">
        <w:rPr>
          <w:rFonts w:ascii="Georgia" w:hAnsi="Georgia"/>
          <w:sz w:val="24"/>
          <w:szCs w:val="24"/>
          <w:lang w:val="uk-UA"/>
        </w:rPr>
        <w:lastRenderedPageBreak/>
        <w:t>Аліментщики-літуни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та інші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сукини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сини й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прохвости</w:t>
      </w:r>
      <w:proofErr w:type="spellEnd"/>
      <w:r w:rsidRPr="0016534A">
        <w:rPr>
          <w:rFonts w:ascii="Georgia" w:hAnsi="Georgia"/>
          <w:color w:val="FF0000"/>
          <w:sz w:val="24"/>
          <w:szCs w:val="24"/>
          <w:lang w:val="uk-UA"/>
        </w:rPr>
        <w:t xml:space="preserve">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lastRenderedPageBreak/>
        <w:t xml:space="preserve">У цій напівжартівливій пам'ятці викладалася його програма. </w:t>
      </w:r>
    </w:p>
    <w:p w:rsidR="0016534A" w:rsidRPr="0016534A" w:rsidRDefault="0016534A" w:rsidP="0016534A">
      <w:pPr>
        <w:spacing w:after="0" w:line="240" w:lineRule="auto"/>
        <w:ind w:firstLine="709"/>
        <w:jc w:val="center"/>
        <w:rPr>
          <w:rFonts w:ascii="Georgia" w:hAnsi="Georgia"/>
          <w:b/>
          <w:sz w:val="24"/>
          <w:szCs w:val="24"/>
          <w:u w:val="single"/>
          <w:lang w:val="uk-UA"/>
        </w:rPr>
      </w:pPr>
      <w:r w:rsidRPr="0016534A">
        <w:rPr>
          <w:rFonts w:ascii="Georgia" w:hAnsi="Georgia"/>
          <w:b/>
          <w:sz w:val="24"/>
          <w:szCs w:val="24"/>
          <w:u w:val="single"/>
          <w:lang w:val="uk-UA"/>
        </w:rPr>
        <w:t>Про що я, нещасний, мушу думати і писати: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~ про хуліганство, грубість і невихованість;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~ про виховання лоботрясів і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шалопаїв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>;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~</w:t>
      </w:r>
      <w:r w:rsidR="00D321A3">
        <w:rPr>
          <w:rFonts w:ascii="Georgia" w:hAnsi="Georgia"/>
          <w:sz w:val="24"/>
          <w:szCs w:val="24"/>
          <w:lang w:val="uk-UA"/>
        </w:rPr>
        <w:t xml:space="preserve"> </w:t>
      </w:r>
      <w:r w:rsidRPr="0016534A">
        <w:rPr>
          <w:rFonts w:ascii="Georgia" w:hAnsi="Georgia"/>
          <w:sz w:val="24"/>
          <w:szCs w:val="24"/>
          <w:lang w:val="uk-UA"/>
        </w:rPr>
        <w:t>про легковажне ставлення до кохання, до шлюбу, до сім'ї;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~</w:t>
      </w:r>
      <w:r w:rsidR="00D321A3">
        <w:rPr>
          <w:rFonts w:ascii="Georgia" w:hAnsi="Georgia"/>
          <w:sz w:val="24"/>
          <w:szCs w:val="24"/>
          <w:lang w:val="uk-UA"/>
        </w:rPr>
        <w:t xml:space="preserve"> </w:t>
      </w:r>
      <w:r w:rsidRPr="0016534A">
        <w:rPr>
          <w:rFonts w:ascii="Georgia" w:hAnsi="Georgia"/>
          <w:sz w:val="24"/>
          <w:szCs w:val="24"/>
          <w:lang w:val="uk-UA"/>
        </w:rPr>
        <w:t>про широкі натури за державний кошт;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~ про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начотчиків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і талмудистів у науці;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~ про консерваторів у сільському господарстві, промисловості;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~ про винищувачів природи...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Щоб зрозуміти феномен Остапа Вишні, треба з'ясувати, хто він, чиїх батьків дитина, де зріс і в кого навчався , чим жив і з ким дружив, з чого радів і від чого страждав... Перед нами життя, таємниці якого ми сьогодні розкриємо.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Учням пропонується </w:t>
      </w:r>
      <w:r w:rsidRPr="0016534A">
        <w:rPr>
          <w:rFonts w:ascii="Georgia" w:hAnsi="Georgia"/>
          <w:b/>
          <w:sz w:val="24"/>
          <w:szCs w:val="24"/>
          <w:lang w:val="uk-UA"/>
        </w:rPr>
        <w:t>скласти гроно «Остап Вишня»</w:t>
      </w:r>
      <w:r w:rsidRPr="0016534A">
        <w:rPr>
          <w:rFonts w:ascii="Georgia" w:hAnsi="Georgia"/>
          <w:sz w:val="24"/>
          <w:szCs w:val="24"/>
          <w:lang w:val="uk-UA"/>
        </w:rPr>
        <w:t xml:space="preserve"> (короткі тези, повідомлення про письменника, які учням відомі).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Минуло вже понад 120 років з того дня, як пізньої осені 1889 року на Полтавщині біля містечка Груні на хуторі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Чечва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в сім'ї Губенків народився другий син Павло, якому судилося засіяти зірки на небі української літератури.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Народився хлопчик у поміщицькому маєтку фон Ротів на Полтавщині у багатодітні родині (17 дітей), але не належав ні до дворянського, ні до поміщицького роду, а до сім'ї колишнього солдата Михайла Губенка, який служив у маєтку.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Учениця</w:t>
      </w:r>
      <w:r w:rsidRPr="0016534A">
        <w:rPr>
          <w:rFonts w:ascii="Georgia" w:hAnsi="Georgia"/>
          <w:sz w:val="24"/>
          <w:szCs w:val="24"/>
          <w:lang w:val="uk-UA"/>
        </w:rPr>
        <w:t>. Через 60 років після цієї події Павло Михайлович записав у «Щоденнику»: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«Я, такий собі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Павлушка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, селянський син, бігав без штанів,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швиряв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картоплею, била мене мати віником і навіть горнятками череп'яними кидала в голову. Спасибі матері!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У цій же хаті, крім Павла, народилося ще 16 дітей, вижило 13, серед них два гумористи – Павло і брат Василь (псевдонім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Чечвянський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>).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Вчитель</w:t>
      </w:r>
      <w:r w:rsidRPr="0016534A">
        <w:rPr>
          <w:rFonts w:ascii="Georgia" w:hAnsi="Georgia"/>
          <w:sz w:val="24"/>
          <w:szCs w:val="24"/>
          <w:lang w:val="uk-UA"/>
        </w:rPr>
        <w:t xml:space="preserve">. Батьки хотіли всім дітям дати освіту, але це було нелегко. Вважалося великим щастям, коли дитині селянина чи робітника вдавалося здобути хоча б початкову освіту. Таке щастя випало й на долю маленького Павлуші. Сам письменник писав про це так.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Уже в ранні роки Павло відзначався дуже веселою вдачею і великою охотою до читання. Його рідна сестра, заслужена вчителька України Катерина Михайлівна Даценко, пише у своїх спогадах: «Дуже рано навчившись читати, він весь вільний час (мама нам усім змалечку давала роботу, щоб не байдикували) проводив з книжкою. У школі він вчився охоче, любив товаришів, учителів. Почав і мене вчити грамоти. Вчився Павло на круглі “дванадцять” (у школі була дванадцятибальна система). Під час канікул брав участь у виставах. У селі діяв драмгурток, і Павло був у ньому в «коміках».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Після закінчення школи брат пішов на військову службу. Та в ту зиму нас спіткало велике горе — несподівано помер батько. Викликали Павлушу телеграмою додому. На його руках і помер наш батько.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Учень</w:t>
      </w:r>
      <w:r w:rsidRPr="0016534A">
        <w:rPr>
          <w:rFonts w:ascii="Georgia" w:hAnsi="Georgia"/>
          <w:sz w:val="24"/>
          <w:szCs w:val="24"/>
          <w:lang w:val="uk-UA"/>
        </w:rPr>
        <w:t xml:space="preserve">. За спогадами брата: «Зовні брат був схожий на матір, і властивий матері гумор також передався йому. Мати знала багато народних приказок і висловів, щедро пересипала ними свою мову, навіть у найтяжчому горі гумор не залишав її. Батько теж не був позбавлений гумору.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Про початок своєї літературної діяльності Павло Михайлович Губенко писав: «Перебуваючи в Кам'янці, на Поділлі, написав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фейлетона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про Денікіна і поніс у «Робітничу газету». Секретар прочитав і сказав : «Добре». І не надрукував. Потім я поніс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фейлетона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до газети “Народна воля”. Редактор узяв, прочитав, сказав: «Добре». І надрукував. Усього О. Вишня написав і надрукував у Кам'янці-Подільському більше 20 фейлетонів.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lastRenderedPageBreak/>
        <w:t>Вчитель. Творчість</w:t>
      </w:r>
      <w:r w:rsidRPr="0016534A">
        <w:rPr>
          <w:rFonts w:ascii="Georgia" w:hAnsi="Georgia"/>
          <w:sz w:val="24"/>
          <w:szCs w:val="24"/>
          <w:lang w:val="uk-UA"/>
        </w:rPr>
        <w:t xml:space="preserve"> Остапа Вишні можна умовно поділити </w:t>
      </w:r>
      <w:r w:rsidRPr="0016534A">
        <w:rPr>
          <w:rFonts w:ascii="Georgia" w:hAnsi="Georgia"/>
          <w:b/>
          <w:sz w:val="24"/>
          <w:szCs w:val="24"/>
          <w:lang w:val="uk-UA"/>
        </w:rPr>
        <w:t>на два періоди</w:t>
      </w:r>
      <w:r w:rsidRPr="0016534A">
        <w:rPr>
          <w:rFonts w:ascii="Georgia" w:hAnsi="Georgia"/>
          <w:sz w:val="24"/>
          <w:szCs w:val="24"/>
          <w:lang w:val="uk-UA"/>
        </w:rPr>
        <w:t>: з 1921 по 1933 —  І період, з 1944 до останніх днів життя — ІІ період.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І період творчості</w:t>
      </w:r>
      <w:r w:rsidRPr="0016534A">
        <w:rPr>
          <w:rFonts w:ascii="Georgia" w:hAnsi="Georgia"/>
          <w:sz w:val="24"/>
          <w:szCs w:val="24"/>
          <w:lang w:val="uk-UA"/>
        </w:rPr>
        <w:t xml:space="preserve"> починається 1921 року, коли він став співробітником республіканської газети “Вісті”, яка виходила у Харкові. Робота журналіста, що вимагає всебічної обізнаності з життям, уміння оперативно відгукуватись на актуальні питання часу, дала письменнику багато живого й цікавого матеріалу для його творів. На сторінках газет і журналів з'являються усмішки Остапа Вишні, одна за одною виходять збірки його творів.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Про цей період творчості  Остапа Вишні побратим по перу Федір Маківчук писав: «Талант гумориста розквітав з неймовірною швидкістю і вже через пару років його могутній сміх заволодів серцями мільйонів читачів. І так аж до кінця 20-х років. Популярність гумору Остапа Вишні росла зі швидкістю лісової пожежі. Тільки загальний тираж видання Шевченкового “Кобзаря” перевищував тираж творів Остапа  Вишні. Твори Вишні перекладали російською мовою, збірки видавались у США і Канаді.»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Учениця</w:t>
      </w:r>
      <w:r w:rsidRPr="0016534A">
        <w:rPr>
          <w:rFonts w:ascii="Georgia" w:hAnsi="Georgia"/>
          <w:sz w:val="24"/>
          <w:szCs w:val="24"/>
          <w:lang w:val="uk-UA"/>
        </w:rPr>
        <w:t>. У 1927 році Остап Вишня лікувався в Берліні, знайомився з містом, цікавився культурою та життям німецьких громадян. Про свої враження від цієї поїздки написав низку усмішок, які об'єднав під назвою “ Вишневі усмішки закордонні”. (гумореска “Берлінські вулиці”)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Чимало ранніх творів письменника присвячено подоланню культурної відсталості пореволюційного села. Гуморист в'їдливо й дотепно розповідає, до яких господарських втрат і чисто житейських незручностей призводить неписьменність. У творах цієї тематики він часто використовує “веселі поради”, які насправді містять у собі сатиричне викриття того, хто виконує ці поради. (гумореска “Газета — дуже велике діло”)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Найбільше Остапа Вишню цікавила тема перебудови села. Вже перша гумореска з циклу сільських усмішок засвідчила незвичайну спостережливість, рідкісний художній хист автора. Комічні картинки, жартівливі коментарі до них, використання фольклорних варіантів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сміхотворення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— усією цією технікою гумору автор володіє дуже майстерно.(гумореска “Весняна кампанія”)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Вчитель. Тематика І періоду творчості</w:t>
      </w:r>
      <w:r w:rsidRPr="0016534A">
        <w:rPr>
          <w:rFonts w:ascii="Georgia" w:hAnsi="Georgia"/>
          <w:sz w:val="24"/>
          <w:szCs w:val="24"/>
          <w:lang w:val="uk-UA"/>
        </w:rPr>
        <w:t xml:space="preserve"> Остапа Вишні охоплює всі проблеми тогочасної дійсності. Крім усмішок і фейлетонів, він написав кілька драматичних творів. Найкращі з них - “Запорожець за Дунаєм” (1930р.) і “В'ячеслав” (1931р.).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На початку 1930-х років Остап Вишня був одним із найулюбленіших і найпопулярніших письменників в Україні. Видано величезними тиражами кілька його збірок, він пише для сатирично-гумористичного журналу «Червоний перець», якийсь час навіть редагує його.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Але настає страшний час наклепів, доносів, навішування ярликів і репресій. Під прицілом — українська інтелігенція, особливо письменники, надто ж сатирики (обов’язково когось із владних зачепили!).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Кажуть, що слава і нещастя ходять поряд. Коли говорити про Остапа Вишню, то на його долю випала велика слава і велика біда. Сама біда була ще десь за горизонтом, але письменник уже відчував її лиховісний подих. На початку 30-х років почали з'являтися статті, в яких критикувалась уся літературна діяльність письменника, а його популярність серед народу пояснювалась низьким рівнем культури. Наклепники доводили, що в час перебудови країни сміятись взагалі гріх, що народові потрібна “серйозна література, а не гумор і не “усмішки”. О. Вишня став жертвою культу особи Сталіна.</w:t>
      </w:r>
    </w:p>
    <w:p w:rsid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Учень</w:t>
      </w:r>
      <w:r w:rsidRPr="0016534A">
        <w:rPr>
          <w:rFonts w:ascii="Georgia" w:hAnsi="Georgia"/>
          <w:sz w:val="24"/>
          <w:szCs w:val="24"/>
          <w:lang w:val="uk-UA"/>
        </w:rPr>
        <w:t xml:space="preserve">. Ось як писав письменник Володимир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Гжицький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: «У грудні 1933 року нас обох арештували, звинувативши в підготовці терористичних замахів і присудили по 10 років заслання на Далекій Півночі в м.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Чиб'ю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(тепер м.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Ухта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). Восени Остапа Вишню поспішно вивезли з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Кирти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, де він на той час відбував заслання. Говорили, що в останню путь. І це було недалеко від правди. Їх було 19, крім конвоїрів. Начальник конвою йшов попереду. До мисливської хатини, загубленої в тайзі, було ще далеченько. Там на них чекав затишок і кілька годин перепочинку. Раптово почалась заметіль, яку на півночі називають буран. Це заметіль, яка може продовжуватись місяцями. Вона й урятувала Остапа Вишню від розстрілу. Коли заметіль ущухла, прийшов наказ про повернення полонених до місця ув'язнення. Хтось із письменників за цей час поклопотався про </w:t>
      </w:r>
      <w:r w:rsidRPr="0016534A">
        <w:rPr>
          <w:rFonts w:ascii="Georgia" w:hAnsi="Georgia"/>
          <w:sz w:val="24"/>
          <w:szCs w:val="24"/>
          <w:lang w:val="uk-UA"/>
        </w:rPr>
        <w:lastRenderedPageBreak/>
        <w:t xml:space="preserve">Остапа Вишню і наказ про розстріл був відмінений. Природа,  яку він так любив і оберігав, врятувала йому життя». </w:t>
      </w:r>
    </w:p>
    <w:p w:rsidR="0016534A" w:rsidRPr="0016534A" w:rsidRDefault="0016534A" w:rsidP="001653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szCs w:val="24"/>
          <w:lang w:val="uk-UA"/>
        </w:rPr>
      </w:pPr>
      <w:r w:rsidRPr="0016534A">
        <w:rPr>
          <w:rFonts w:ascii="Georgia" w:hAnsi="Georgia"/>
          <w:b/>
          <w:i/>
          <w:sz w:val="24"/>
          <w:szCs w:val="24"/>
          <w:lang w:val="uk-UA"/>
        </w:rPr>
        <w:t xml:space="preserve">Це цікаво! </w:t>
      </w:r>
    </w:p>
    <w:p w:rsidR="0016534A" w:rsidRPr="0016534A" w:rsidRDefault="0016534A" w:rsidP="001653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У спогадах про О. Вишню відомий актор «Березоля» Йосип Гірняк розповідав, що О. Вишню, як небезпечного «злочинця», перевели з одного табору до іншого (біля Воркути). А в 1937 р. під час масових розстрілів політв’язнів, повертали назад пішим етапом (800 км у морози) начебто для додаткового «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дослідства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», а фактично на розстріл. Але по дорозі Вишня, і без того хронічно хворий, захворів на гостре запалення легень. Його непритомного покинули помирати в якійсь табірній цегельні. А коли він подолав смертельну хворобу. То період масових розстрілів в’язнів минув.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Вчитель</w:t>
      </w:r>
      <w:r w:rsidRPr="0016534A">
        <w:rPr>
          <w:rFonts w:ascii="Georgia" w:hAnsi="Georgia"/>
          <w:sz w:val="24"/>
          <w:szCs w:val="24"/>
          <w:lang w:val="uk-UA"/>
        </w:rPr>
        <w:t>. Відбувши 10-річне заслання Остап Вишня повернувся до Москви. Треба було отримати документи, житло, пройти перевірку. Йшла війна. Київ був звільнений, житло письменника було конфісковано, а сім'ю виселили за межі України. Його зустріли друзі-письменники: М. Бажан, М. Рильський, Ю. Смолич. Усіх мучило питання, чи буде Павло Губенко знову продовжувати літературну діяльність. Але відповідь була невтішна: “Хіба я тепер зумію?”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Та виявляється, зумів. Так почався новий етап у творчості письменника.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Згадує його дружина Варвара Губенко-Маслюченко: «Павло Михайлович приїхав перед самим Новим 1944 роком. Такий подарунок принесла мені доля. Вишні минуло 54 роки. Я бачила, як він починає цікавитись навколишнім життям, радіє перемогам на фронтах, чекає листів. Єдине, що турбувало, - загострення хвороби шлунка. Павло Михайлович не спав, стогнав від болю, а одного разу крізь важкий сон мені вчувся його плач. Я кинулась засвітити каганець, але Павло Михайлович не плакав, а сміявся. Виявляється, він склав гумореску, яку назвав “Зенітка”, і почав розповідати мені смішні пригоди діда Свирида і баби Лукерки. А вранці він записав у зошит і відіслав її до редакції».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Учениця</w:t>
      </w:r>
      <w:r w:rsidRPr="0016534A">
        <w:rPr>
          <w:rFonts w:ascii="Georgia" w:hAnsi="Georgia"/>
          <w:sz w:val="24"/>
          <w:szCs w:val="24"/>
          <w:lang w:val="uk-UA"/>
        </w:rPr>
        <w:t xml:space="preserve">. Автор гуморески сам пояснив, чому її написав: “Мені хотілося в ті тяжкі, грізні часи написати щось дуже веселе, щоб люди і на фронті сміялися і щоб гумореска підбадьорювала їх дух”. (Гумореска “Зенітка”). Важливе місце в післявоєнній творчості Остапа Вишні належить збірці “Мисливські усмішки”.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Зміст їх не вичерпується веселими історіями і цікавими сценками з життя мисливців та рибалок. Письменник поетично змальовує природу в різні пори року, особливо вражає опис осіннього лісу в усмішці “Вальдшнеп” (Гумореска “Вальдшнеп”). Оспівуючи рідну природу, письменник закликав охороняти її від забруднення та руйнування. Він мовою сатири говорить про браконьєрів - “дуже несимпатичну породу роду людського, що ганьбить почесне звання охотника-людини”.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Після Великої Вітчизняної війни Остап Вишня — член редколегії і співробітник журналу “Перець”, член правління Спілки письменників України. Лише у 1955 році Остап Вишня був офіційно реабілітований судовими органами.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Вчитель</w:t>
      </w:r>
      <w:r w:rsidRPr="0016534A">
        <w:rPr>
          <w:rFonts w:ascii="Georgia" w:hAnsi="Georgia"/>
          <w:sz w:val="24"/>
          <w:szCs w:val="24"/>
          <w:lang w:val="uk-UA"/>
        </w:rPr>
        <w:t>. Літературна творчість була для нього такою ж органічною потребою, як повітря, як вода, як хліб. Зустрічі з читачами, поїздки країною приносили письменнику багато радості і творчого хвилювання. Допомогти людині, підтримати її в годину скрути добрим словом, порадою і ділом — він завжди вважав своїм обов'язком.  За сім днів до смерті Остап Вишня повернувся з Херсонщини, де був у творчому відрядженні. Готувався до роботи над новою книжкою. Не судилося нам побачити цю книжку.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 Письменник Леонід Ленч згадує: «В останній рік його мучила хвороба шлунка, але він багато працював у “Перці”, перекладав, навіть на полювання виїхав. Поїздка була далекою, стомлюючою.  Повернувшись додому і перепочивши, він сів увечері в крісло перед телевізором. Сидів, дивився і раптом відчув себе недобре. Встав, випив ліки, але вони вже не допомогли. Через десять хвилин його не стало. Параліч серця!» У народі кажуть про таку смерть — смерть праведника.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У 1920-х рр. Остап Вишня видав цілу низку популярних збірок усмішок: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1924 р.— «Вишневі усмішки (сільські)»;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1925 р.— «Вишневі усмішки кримські»;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1926   р.— «Українізуємось», «Вишневі усмішки коопера­тивні»;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lastRenderedPageBreak/>
        <w:t>1927 р.— «Вишневі усмішки театральні»;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1930 р.— «Вишневі усмішки закордонні.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Побачило світ чотиритомне «Зібрання усмішок» (1928, 1930).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7"/>
        <w:gridCol w:w="7313"/>
      </w:tblGrid>
      <w:tr w:rsidR="0016534A" w:rsidRPr="0016534A" w:rsidTr="009405F7">
        <w:tc>
          <w:tcPr>
            <w:tcW w:w="3227" w:type="dxa"/>
          </w:tcPr>
          <w:p w:rsidR="0016534A" w:rsidRPr="0016534A" w:rsidRDefault="0016534A" w:rsidP="009405F7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b/>
                <w:bCs/>
                <w:sz w:val="24"/>
                <w:szCs w:val="24"/>
                <w:lang w:val="uk-UA"/>
              </w:rPr>
              <w:t>Жанри</w:t>
            </w:r>
          </w:p>
        </w:tc>
        <w:tc>
          <w:tcPr>
            <w:tcW w:w="7875" w:type="dxa"/>
          </w:tcPr>
          <w:p w:rsidR="0016534A" w:rsidRPr="0016534A" w:rsidRDefault="0016534A" w:rsidP="009405F7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b/>
                <w:bCs/>
                <w:sz w:val="24"/>
                <w:szCs w:val="24"/>
                <w:lang w:val="uk-UA"/>
              </w:rPr>
              <w:t>Приклади</w:t>
            </w:r>
          </w:p>
        </w:tc>
      </w:tr>
      <w:tr w:rsidR="0016534A" w:rsidRPr="0016534A" w:rsidTr="009405F7">
        <w:tc>
          <w:tcPr>
            <w:tcW w:w="3227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 xml:space="preserve">Автобіографічні оповідання </w:t>
            </w:r>
          </w:p>
        </w:tc>
        <w:tc>
          <w:tcPr>
            <w:tcW w:w="7875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«Моя автобіографія», «Отак і пишу», «Перший диктант»</w:t>
            </w:r>
          </w:p>
        </w:tc>
      </w:tr>
      <w:tr w:rsidR="0016534A" w:rsidRPr="0016534A" w:rsidTr="009405F7">
        <w:tc>
          <w:tcPr>
            <w:tcW w:w="3227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 xml:space="preserve">Мистецький силует </w:t>
            </w:r>
          </w:p>
        </w:tc>
        <w:tc>
          <w:tcPr>
            <w:tcW w:w="7875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 xml:space="preserve">«Олександр Довженко», «Мар’ян </w:t>
            </w:r>
            <w:proofErr w:type="spellStart"/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Крушельницький</w:t>
            </w:r>
            <w:proofErr w:type="spellEnd"/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»</w:t>
            </w:r>
          </w:p>
        </w:tc>
      </w:tr>
      <w:tr w:rsidR="0016534A" w:rsidRPr="0016534A" w:rsidTr="009405F7">
        <w:tc>
          <w:tcPr>
            <w:tcW w:w="3227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Гуморески</w:t>
            </w:r>
          </w:p>
        </w:tc>
        <w:tc>
          <w:tcPr>
            <w:tcW w:w="7875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«Федько Зошит», «Геометрія»</w:t>
            </w:r>
          </w:p>
        </w:tc>
      </w:tr>
      <w:tr w:rsidR="0016534A" w:rsidRPr="0016534A" w:rsidTr="009405F7">
        <w:tc>
          <w:tcPr>
            <w:tcW w:w="3227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Фейлетони</w:t>
            </w:r>
          </w:p>
        </w:tc>
        <w:tc>
          <w:tcPr>
            <w:tcW w:w="7875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«Музична історія», «</w:t>
            </w:r>
            <w:proofErr w:type="spellStart"/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Драстуйте</w:t>
            </w:r>
            <w:proofErr w:type="spellEnd"/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!» ін.</w:t>
            </w:r>
          </w:p>
        </w:tc>
      </w:tr>
      <w:tr w:rsidR="0016534A" w:rsidRPr="0016534A" w:rsidTr="009405F7">
        <w:tc>
          <w:tcPr>
            <w:tcW w:w="3227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 xml:space="preserve">«Реп’яшки» </w:t>
            </w:r>
          </w:p>
        </w:tc>
        <w:tc>
          <w:tcPr>
            <w:tcW w:w="7875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 xml:space="preserve">«Богодухівська голова», «Ізюмська свиня», «На себе </w:t>
            </w:r>
            <w:proofErr w:type="spellStart"/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глядя</w:t>
            </w:r>
            <w:proofErr w:type="spellEnd"/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…»</w:t>
            </w:r>
          </w:p>
        </w:tc>
      </w:tr>
      <w:tr w:rsidR="0016534A" w:rsidRPr="0016534A" w:rsidTr="009405F7">
        <w:tc>
          <w:tcPr>
            <w:tcW w:w="3227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 xml:space="preserve">Усмішка-нарис </w:t>
            </w:r>
          </w:p>
        </w:tc>
        <w:tc>
          <w:tcPr>
            <w:tcW w:w="7875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«Ленінград і ленінградці»</w:t>
            </w:r>
          </w:p>
        </w:tc>
      </w:tr>
      <w:tr w:rsidR="0016534A" w:rsidRPr="0016534A" w:rsidTr="009405F7">
        <w:tc>
          <w:tcPr>
            <w:tcW w:w="3227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 xml:space="preserve">Усмішка-оповідання  </w:t>
            </w:r>
          </w:p>
        </w:tc>
        <w:tc>
          <w:tcPr>
            <w:tcW w:w="7875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«Зенітка»</w:t>
            </w:r>
          </w:p>
        </w:tc>
      </w:tr>
      <w:tr w:rsidR="0016534A" w:rsidRPr="0016534A" w:rsidTr="009405F7">
        <w:tc>
          <w:tcPr>
            <w:tcW w:w="3227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 xml:space="preserve">Усмішка-фейлетон </w:t>
            </w:r>
          </w:p>
        </w:tc>
        <w:tc>
          <w:tcPr>
            <w:tcW w:w="7875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«Каченята плачуть»</w:t>
            </w:r>
          </w:p>
        </w:tc>
      </w:tr>
      <w:tr w:rsidR="0016534A" w:rsidRPr="0016534A" w:rsidTr="009405F7">
        <w:tc>
          <w:tcPr>
            <w:tcW w:w="3227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 xml:space="preserve">Усмішка-жарт </w:t>
            </w:r>
          </w:p>
        </w:tc>
        <w:tc>
          <w:tcPr>
            <w:tcW w:w="7875" w:type="dxa"/>
          </w:tcPr>
          <w:p w:rsidR="0016534A" w:rsidRPr="0016534A" w:rsidRDefault="0016534A" w:rsidP="009405F7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6534A">
              <w:rPr>
                <w:rFonts w:ascii="Georgia" w:hAnsi="Georgia"/>
                <w:sz w:val="24"/>
                <w:szCs w:val="24"/>
                <w:lang w:val="uk-UA"/>
              </w:rPr>
              <w:t>«Ведмідь», «Бенгальський тигр», «Дикий кабан, або вепр» (за змістом), «Не сваріться!» (за визначенням автора)</w:t>
            </w:r>
          </w:p>
        </w:tc>
      </w:tr>
    </w:tbl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!!!</w:t>
      </w:r>
      <w:r w:rsidRPr="0016534A">
        <w:rPr>
          <w:rFonts w:ascii="Georgia" w:hAnsi="Georgia"/>
          <w:sz w:val="24"/>
          <w:szCs w:val="24"/>
          <w:lang w:val="uk-UA"/>
        </w:rPr>
        <w:t xml:space="preserve"> Крім власного жанру – усмішки – і фейлетону Вишня започаткував власний тип гумористичного нарису, оповідання і навіть новели.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6. Опрацювання понять з ТЛ.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Остап Вишня – майстер усмішки. Він сам увів цей термін. Письменник видав цілу низку популярних збірок: «Вишневі усмішки (сільські)»,  «Вишневі усмішки кооперативні», «Вишневі усмішки театральні», «Вишневі усмішки закордонні». Та вершиною розвитку жанру є «Мисливські усмішки», які Максим Рильський назвав «поезією в прозі». І на сьогоднішньому уроці мова піде саме про них.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«Засоби комічного»:</w:t>
      </w:r>
      <w:r w:rsidRPr="0016534A">
        <w:rPr>
          <w:rFonts w:ascii="Georgia" w:hAnsi="Georgia"/>
          <w:sz w:val="24"/>
          <w:szCs w:val="24"/>
          <w:lang w:val="uk-UA"/>
        </w:rPr>
        <w:t xml:space="preserve"> гумор; сатира; іронія; сарказм; фейлетон; гумореска; усмішка.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Особливість жанру усмішки — це поєднання побутових зарисовок, жанрових сценок з авторськими відступами. Усмішки завжди лаконічні й дотепні.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Гумореска – </w:t>
      </w:r>
      <w:r w:rsidRPr="0016534A">
        <w:rPr>
          <w:rFonts w:ascii="Georgia" w:hAnsi="Georgia"/>
          <w:sz w:val="24"/>
          <w:szCs w:val="24"/>
          <w:lang w:val="uk-UA"/>
        </w:rPr>
        <w:t xml:space="preserve">невеликий художній твір, у якому події та люди зображені в жартівливому тоні.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Усмішка – </w:t>
      </w:r>
      <w:r w:rsidRPr="0016534A">
        <w:rPr>
          <w:rFonts w:ascii="Georgia" w:hAnsi="Georgia"/>
          <w:sz w:val="24"/>
          <w:szCs w:val="24"/>
          <w:lang w:val="uk-UA"/>
        </w:rPr>
        <w:t>різновид фейлетону та гуморески, введений в українську літературу видатним гумористом Остапом Вишнею, автором багатьох збірок “Вишневих усмішок”. Своєрідність жанру усмішки в поєднанні захоплюючого сюжету з частими авторськими відступами, у лаконізмі й дотепності.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Фейлетон — </w:t>
      </w:r>
      <w:r w:rsidRPr="0016534A">
        <w:rPr>
          <w:rFonts w:ascii="Georgia" w:hAnsi="Georgia"/>
          <w:sz w:val="24"/>
          <w:szCs w:val="24"/>
          <w:lang w:val="uk-UA"/>
        </w:rPr>
        <w:t>невеликий художньо-публіцистичний жваво написаний твір у періодичній пресі, у якому злободенні події зображено в сатиричному або гумористичному плані. Фейлетон близький до гумористичного оповідання. Це переважно прозовий твір, але іноді буває й вірш.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7. Аналіз творів.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І. «Моя автобіографія».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Твір вперше надруковано окремим виданням у 1927 р. у Харкові.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 xml:space="preserve">Жанр: </w:t>
      </w:r>
      <w:r w:rsidRPr="0016534A">
        <w:rPr>
          <w:rFonts w:ascii="Georgia" w:hAnsi="Georgia"/>
          <w:sz w:val="24"/>
          <w:szCs w:val="24"/>
          <w:lang w:val="uk-UA"/>
        </w:rPr>
        <w:t xml:space="preserve">гумореска.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Знайдіть засоби комічного і доведіть, що цей твір є гуморескою.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ІІ.</w:t>
      </w:r>
      <w:r w:rsidRPr="0016534A">
        <w:rPr>
          <w:rFonts w:ascii="Georgia" w:hAnsi="Georgia"/>
          <w:sz w:val="24"/>
          <w:szCs w:val="24"/>
          <w:lang w:val="uk-UA"/>
        </w:rPr>
        <w:t xml:space="preserve"> </w:t>
      </w:r>
      <w:r w:rsidRPr="0016534A">
        <w:rPr>
          <w:rFonts w:ascii="Georgia" w:hAnsi="Georgia"/>
          <w:b/>
          <w:sz w:val="24"/>
          <w:szCs w:val="24"/>
          <w:lang w:val="uk-UA"/>
        </w:rPr>
        <w:t xml:space="preserve">Аналіз усмішки «Сом».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Жанр</w:t>
      </w:r>
      <w:r w:rsidRPr="0016534A">
        <w:rPr>
          <w:rFonts w:ascii="Georgia" w:hAnsi="Georgia"/>
          <w:sz w:val="24"/>
          <w:szCs w:val="24"/>
          <w:lang w:val="uk-UA"/>
        </w:rPr>
        <w:t xml:space="preserve">: усмішка. 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З великим замилуванням описує Остап Вишня природу — річку Оскіл, диких каченят: «Заплава річки Осколу, де він у цьому місці розбивається на кілька нешироких рукавів, заросла густими очеретами, кугою, верболозом і густою, зеленою, соковитою тра­вою. Як увійдеш, картуза не видко! Шумить заплава в травні та в червні…». Письменник розповідає з гумором неймовірні бувальщини про сомів, їхні звички, про пригоди, що трапляються з рибалками. І хоч у цих пригодах чимало, м’яко кажучи, перебіль­шень, це не заважає читачеві весело сміятися й дивуватися багат­ству та красі нашої рідної природи: «Інтересна риба сом! За цар­ського режиму, як свідчать дореволюційні рибалки-письменники, сом важив до 400 кілограмів, ковтав собак і ведмедів. Можливо, що з розвитком рибальства сом важитиме тонну і ковтатиме симен­тальських бугаїв і невеличкі буксирні пароплави…».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lastRenderedPageBreak/>
        <w:t xml:space="preserve">«А сома…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сома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 xml:space="preserve"> мені самому доводилося бачити такого зав­більшки, як комбайн! Тільки трохи довшого. Це, дорогі наші читачі, серйозно й без жодного перебільшення».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Ознаки індивідуального стилю</w:t>
      </w:r>
      <w:r w:rsidRPr="0016534A">
        <w:rPr>
          <w:rFonts w:ascii="Georgia" w:hAnsi="Georgia"/>
          <w:sz w:val="24"/>
          <w:szCs w:val="24"/>
          <w:lang w:val="uk-UA"/>
        </w:rPr>
        <w:t xml:space="preserve"> письменника у творі «Сом»: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1.Багата і соковита мова.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2. Використання </w:t>
      </w:r>
      <w:proofErr w:type="spellStart"/>
      <w:r w:rsidRPr="0016534A">
        <w:rPr>
          <w:rFonts w:ascii="Georgia" w:hAnsi="Georgia"/>
          <w:sz w:val="24"/>
          <w:szCs w:val="24"/>
          <w:lang w:val="uk-UA"/>
        </w:rPr>
        <w:t>персоніфікацій</w:t>
      </w:r>
      <w:proofErr w:type="spellEnd"/>
      <w:r w:rsidRPr="0016534A">
        <w:rPr>
          <w:rFonts w:ascii="Georgia" w:hAnsi="Georgia"/>
          <w:sz w:val="24"/>
          <w:szCs w:val="24"/>
          <w:lang w:val="uk-UA"/>
        </w:rPr>
        <w:t>, перебільшень, оригінальність порівнянь.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3. Оптимістичне звучання твору).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8. Підсумки.</w:t>
      </w:r>
    </w:p>
    <w:p w:rsidR="0016534A" w:rsidRPr="0016534A" w:rsidRDefault="0016534A" w:rsidP="001653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У  чому життєвий подвиг Остапа Вишні?</w:t>
      </w:r>
    </w:p>
    <w:p w:rsidR="0016534A" w:rsidRPr="0016534A" w:rsidRDefault="0016534A" w:rsidP="001653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Назвіть найпопулярніші збірки Остапа Вишні. </w:t>
      </w:r>
    </w:p>
    <w:p w:rsidR="0016534A" w:rsidRPr="0016534A" w:rsidRDefault="0016534A" w:rsidP="001653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До яких жанрів звертався Остап Вишня?</w:t>
      </w:r>
    </w:p>
    <w:p w:rsidR="0016534A" w:rsidRPr="0016534A" w:rsidRDefault="0016534A" w:rsidP="001653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 xml:space="preserve">Прокоментуйте слова М. Рильського, що дібрані епіграфом до нашого уроку. 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9. Оцінювання.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  <w:r w:rsidRPr="0016534A">
        <w:rPr>
          <w:rFonts w:ascii="Georgia" w:hAnsi="Georgia"/>
          <w:b/>
          <w:sz w:val="24"/>
          <w:szCs w:val="24"/>
          <w:lang w:val="uk-UA"/>
        </w:rPr>
        <w:t>10. Д / з.</w:t>
      </w:r>
    </w:p>
    <w:p w:rsidR="0016534A" w:rsidRPr="0016534A" w:rsidRDefault="0016534A" w:rsidP="0016534A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uk-UA"/>
        </w:rPr>
      </w:pPr>
      <w:r w:rsidRPr="0016534A">
        <w:rPr>
          <w:rFonts w:ascii="Georgia" w:hAnsi="Georgia"/>
          <w:sz w:val="24"/>
          <w:szCs w:val="24"/>
          <w:lang w:val="uk-UA"/>
        </w:rPr>
        <w:t>Вивчити нові терміни з теорії літератури, прочитати усмішки О. Вишні, що входять до циклу «Мисливських усмішок»: «Сом», «Як варити і їсти суп із дикої качки»</w:t>
      </w: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</w:p>
    <w:p w:rsidR="0016534A" w:rsidRPr="0016534A" w:rsidRDefault="0016534A" w:rsidP="0016534A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uk-UA"/>
        </w:rPr>
      </w:pPr>
    </w:p>
    <w:p w:rsidR="00EB2989" w:rsidRDefault="00EB2989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</w:p>
    <w:p w:rsidR="00EB2989" w:rsidRDefault="00EB2989">
      <w:pPr>
        <w:rPr>
          <w:rFonts w:ascii="Georgia" w:hAnsi="Georgia"/>
          <w:sz w:val="24"/>
          <w:szCs w:val="24"/>
          <w:lang w:val="uk-UA"/>
        </w:rPr>
      </w:pPr>
      <w:bookmarkStart w:id="0" w:name="_GoBack"/>
      <w:bookmarkEnd w:id="0"/>
    </w:p>
    <w:sectPr w:rsidR="00EB2989" w:rsidSect="008273E1">
      <w:type w:val="continuous"/>
      <w:pgSz w:w="11906" w:h="16838"/>
      <w:pgMar w:top="851" w:right="851" w:bottom="851" w:left="851" w:header="709" w:footer="709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183A152D"/>
    <w:multiLevelType w:val="hybridMultilevel"/>
    <w:tmpl w:val="381CDF30"/>
    <w:lvl w:ilvl="0" w:tplc="542EE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D1B66"/>
    <w:multiLevelType w:val="hybridMultilevel"/>
    <w:tmpl w:val="B540F46E"/>
    <w:lvl w:ilvl="0" w:tplc="542EE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B2554"/>
    <w:multiLevelType w:val="hybridMultilevel"/>
    <w:tmpl w:val="E0F6BC7A"/>
    <w:lvl w:ilvl="0" w:tplc="542EE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D4"/>
    <w:rsid w:val="000A26BB"/>
    <w:rsid w:val="0016534A"/>
    <w:rsid w:val="008273E1"/>
    <w:rsid w:val="009D5CD4"/>
    <w:rsid w:val="00B3722F"/>
    <w:rsid w:val="00D321A3"/>
    <w:rsid w:val="00E31DCF"/>
    <w:rsid w:val="00E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4A"/>
    <w:pPr>
      <w:ind w:left="720"/>
      <w:contextualSpacing/>
    </w:pPr>
  </w:style>
  <w:style w:type="table" w:styleId="a4">
    <w:name w:val="Table Grid"/>
    <w:basedOn w:val="a1"/>
    <w:uiPriority w:val="59"/>
    <w:rsid w:val="0016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4A"/>
    <w:pPr>
      <w:ind w:left="720"/>
      <w:contextualSpacing/>
    </w:pPr>
  </w:style>
  <w:style w:type="table" w:styleId="a4">
    <w:name w:val="Table Grid"/>
    <w:basedOn w:val="a1"/>
    <w:uiPriority w:val="59"/>
    <w:rsid w:val="0016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5</cp:revision>
  <dcterms:created xsi:type="dcterms:W3CDTF">2013-11-16T19:40:00Z</dcterms:created>
  <dcterms:modified xsi:type="dcterms:W3CDTF">2014-11-16T13:40:00Z</dcterms:modified>
</cp:coreProperties>
</file>